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9"/>
        <w:gridCol w:w="1779"/>
        <w:gridCol w:w="265"/>
        <w:gridCol w:w="1006"/>
        <w:gridCol w:w="742"/>
        <w:gridCol w:w="318"/>
        <w:gridCol w:w="635"/>
        <w:gridCol w:w="424"/>
        <w:gridCol w:w="53"/>
        <w:gridCol w:w="900"/>
        <w:gridCol w:w="371"/>
        <w:gridCol w:w="582"/>
        <w:gridCol w:w="1059"/>
        <w:gridCol w:w="1505"/>
      </w:tblGrid>
      <w:tr w:rsidR="005E6AAA" w:rsidRPr="00D916DA" w14:paraId="68573876" w14:textId="77777777" w:rsidTr="00972755">
        <w:tc>
          <w:tcPr>
            <w:tcW w:w="10348" w:type="dxa"/>
            <w:gridSpan w:val="14"/>
            <w:tcBorders>
              <w:top w:val="single" w:sz="4" w:space="0" w:color="000000"/>
              <w:left w:val="single" w:sz="4" w:space="0" w:color="000000"/>
              <w:bottom w:val="nil"/>
              <w:right w:val="single" w:sz="4" w:space="0" w:color="000000"/>
            </w:tcBorders>
          </w:tcPr>
          <w:p w14:paraId="6ACEC52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196EF736"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制限付一般競争入札参加資格審査申請書</w:t>
            </w:r>
          </w:p>
          <w:p w14:paraId="510E9E5E"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w:t>
            </w:r>
          </w:p>
          <w:p w14:paraId="38DE6E7D"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 xml:space="preserve">　　　　　　　　　　　　　　　　　　　　</w:t>
            </w:r>
            <w:r w:rsidR="00D51D21" w:rsidRPr="00D916DA">
              <w:rPr>
                <w:rFonts w:hint="eastAsia"/>
                <w:color w:val="auto"/>
              </w:rPr>
              <w:t xml:space="preserve">　　　　　　　　　　</w:t>
            </w:r>
            <w:r w:rsidR="00CA06F6" w:rsidRPr="00D916DA">
              <w:rPr>
                <w:rFonts w:hint="eastAsia"/>
                <w:color w:val="auto"/>
              </w:rPr>
              <w:t>令和</w:t>
            </w:r>
            <w:r w:rsidRPr="00D916DA">
              <w:rPr>
                <w:rFonts w:hint="eastAsia"/>
                <w:color w:val="auto"/>
              </w:rPr>
              <w:t xml:space="preserve">　　　年　　　月　　　日</w:t>
            </w:r>
          </w:p>
          <w:p w14:paraId="4841924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地方独立行政法人北海道立総合研究機構</w:t>
            </w:r>
          </w:p>
          <w:p w14:paraId="16961BC5"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理事長　</w:t>
            </w:r>
            <w:r w:rsidR="00CA06F6" w:rsidRPr="00D916DA">
              <w:rPr>
                <w:rFonts w:hint="eastAsia"/>
                <w:color w:val="auto"/>
              </w:rPr>
              <w:t>小　髙　　咲</w:t>
            </w:r>
            <w:r w:rsidRPr="00D916DA">
              <w:rPr>
                <w:rFonts w:hint="eastAsia"/>
                <w:color w:val="auto"/>
              </w:rPr>
              <w:t xml:space="preserve">　</w:t>
            </w:r>
            <w:r w:rsidR="00CA06F6" w:rsidRPr="00D916DA">
              <w:rPr>
                <w:rFonts w:hint="eastAsia"/>
                <w:color w:val="auto"/>
              </w:rPr>
              <w:t xml:space="preserve">　</w:t>
            </w:r>
            <w:r w:rsidRPr="00D916DA">
              <w:rPr>
                <w:rFonts w:hint="eastAsia"/>
                <w:color w:val="auto"/>
              </w:rPr>
              <w:t xml:space="preserve">　　様</w:t>
            </w:r>
          </w:p>
          <w:p w14:paraId="17B403D9"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700466E8"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（申請者）</w:t>
            </w:r>
          </w:p>
          <w:p w14:paraId="73ECD2A1"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住　　　　所</w:t>
            </w:r>
          </w:p>
          <w:p w14:paraId="5F597089"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商号又は名称</w:t>
            </w:r>
          </w:p>
          <w:p w14:paraId="053F0FF7"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w:t>
            </w:r>
            <w:r w:rsidRPr="00D916DA">
              <w:rPr>
                <w:rFonts w:hint="eastAsia"/>
                <w:color w:val="auto"/>
                <w:spacing w:val="24"/>
              </w:rPr>
              <w:t>代表者役職・氏</w:t>
            </w:r>
            <w:r w:rsidRPr="00D916DA">
              <w:rPr>
                <w:rFonts w:hint="eastAsia"/>
                <w:color w:val="auto"/>
              </w:rPr>
              <w:t>名</w:t>
            </w:r>
            <w:r w:rsidRPr="00D916DA">
              <w:rPr>
                <w:rFonts w:cs="Times New Roman"/>
                <w:color w:val="auto"/>
              </w:rPr>
              <w:t xml:space="preserve">               </w:t>
            </w:r>
            <w:r w:rsidR="00CA06F6" w:rsidRPr="00D916DA">
              <w:rPr>
                <w:rFonts w:cs="Times New Roman" w:hint="eastAsia"/>
                <w:color w:val="auto"/>
              </w:rPr>
              <w:t xml:space="preserve">　　　　　</w:t>
            </w:r>
            <w:r w:rsidRPr="00D916DA">
              <w:rPr>
                <w:rFonts w:hint="eastAsia"/>
                <w:color w:val="auto"/>
              </w:rPr>
              <w:t xml:space="preserve">　</w:t>
            </w:r>
            <w:r w:rsidR="00CA06F6" w:rsidRPr="00D916DA">
              <w:rPr>
                <w:rFonts w:hint="eastAsia"/>
                <w:color w:val="auto"/>
              </w:rPr>
              <w:t>㊞</w:t>
            </w:r>
          </w:p>
          <w:p w14:paraId="5F54223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39B072C4"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作成担当者氏名：</w:t>
            </w:r>
          </w:p>
          <w:p w14:paraId="412F8F3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連絡先　℡　</w:t>
            </w:r>
            <w:r w:rsidRPr="00D916DA">
              <w:rPr>
                <w:rFonts w:cs="Times New Roman"/>
                <w:color w:val="auto"/>
              </w:rPr>
              <w:t xml:space="preserve">  </w:t>
            </w:r>
            <w:r w:rsidRPr="00D916DA">
              <w:rPr>
                <w:rFonts w:hint="eastAsia"/>
                <w:color w:val="auto"/>
              </w:rPr>
              <w:t>：</w:t>
            </w:r>
          </w:p>
          <w:p w14:paraId="5894F0F0"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p w14:paraId="64EC127C" w14:textId="416445A6" w:rsidR="005E6AAA" w:rsidRPr="00A70C68" w:rsidRDefault="00D51D21">
            <w:pPr>
              <w:pStyle w:val="a3"/>
              <w:suppressAutoHyphens/>
              <w:kinsoku w:val="0"/>
              <w:wordWrap w:val="0"/>
              <w:autoSpaceDE w:val="0"/>
              <w:autoSpaceDN w:val="0"/>
              <w:spacing w:line="218" w:lineRule="exact"/>
              <w:jc w:val="left"/>
              <w:rPr>
                <w:color w:val="auto"/>
              </w:rPr>
            </w:pPr>
            <w:r w:rsidRPr="00D916DA">
              <w:rPr>
                <w:rFonts w:hint="eastAsia"/>
                <w:color w:val="auto"/>
              </w:rPr>
              <w:t xml:space="preserve">　</w:t>
            </w:r>
            <w:r w:rsidR="00CA06F6" w:rsidRPr="00D916DA">
              <w:rPr>
                <w:rFonts w:hint="eastAsia"/>
                <w:color w:val="auto"/>
              </w:rPr>
              <w:t>令和</w:t>
            </w:r>
            <w:r w:rsidR="002345CA">
              <w:rPr>
                <w:rFonts w:hint="eastAsia"/>
                <w:color w:val="auto"/>
              </w:rPr>
              <w:t>８</w:t>
            </w:r>
            <w:r w:rsidR="005E6AAA" w:rsidRPr="00D916DA">
              <w:rPr>
                <w:rFonts w:hint="eastAsia"/>
                <w:color w:val="auto"/>
              </w:rPr>
              <w:t>年</w:t>
            </w:r>
            <w:r w:rsidR="00A70C68">
              <w:rPr>
                <w:rFonts w:hint="eastAsia"/>
                <w:color w:val="auto"/>
              </w:rPr>
              <w:t>２</w:t>
            </w:r>
            <w:r w:rsidR="005E6AAA" w:rsidRPr="00D916DA">
              <w:rPr>
                <w:rFonts w:hint="eastAsia"/>
                <w:color w:val="auto"/>
              </w:rPr>
              <w:t>月</w:t>
            </w:r>
            <w:r w:rsidR="00A70C68">
              <w:rPr>
                <w:rFonts w:hint="eastAsia"/>
                <w:color w:val="auto"/>
              </w:rPr>
              <w:t>２６</w:t>
            </w:r>
            <w:r w:rsidR="005E6AAA" w:rsidRPr="00D916DA">
              <w:rPr>
                <w:rFonts w:hint="eastAsia"/>
                <w:color w:val="auto"/>
              </w:rPr>
              <w:t>日付けで入札公告のあった「物品（</w:t>
            </w:r>
            <w:r w:rsidR="008C2036">
              <w:rPr>
                <w:rFonts w:hint="eastAsia"/>
                <w:color w:val="auto"/>
              </w:rPr>
              <w:t>原子吸光光度計・微分干渉顕微鏡</w:t>
            </w:r>
            <w:r w:rsidR="005E6AAA" w:rsidRPr="00D916DA">
              <w:rPr>
                <w:rFonts w:hint="eastAsia"/>
                <w:color w:val="auto"/>
              </w:rPr>
              <w:t>）の</w:t>
            </w:r>
            <w:r w:rsidR="00517972">
              <w:rPr>
                <w:rFonts w:hint="eastAsia"/>
                <w:color w:val="auto"/>
              </w:rPr>
              <w:t>売買</w:t>
            </w:r>
            <w:r w:rsidR="005E6AAA" w:rsidRPr="00D916DA">
              <w:rPr>
                <w:rFonts w:hint="eastAsia"/>
                <w:color w:val="auto"/>
              </w:rPr>
              <w:t>契約」に係る入札に参加したいので、指定の書類を添えて入札参加資格の審査を申請します。</w:t>
            </w:r>
          </w:p>
          <w:p w14:paraId="4F8DFD15"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 xml:space="preserve">　なお、この申請書及び添付書類のすべての記載事項は、事実と相違ないことを誓約します。</w:t>
            </w:r>
          </w:p>
          <w:p w14:paraId="1532E6E6" w14:textId="77777777" w:rsidR="005E6AAA" w:rsidRPr="00D916DA" w:rsidRDefault="005E6AAA">
            <w:pPr>
              <w:pStyle w:val="a3"/>
              <w:suppressAutoHyphens/>
              <w:kinsoku w:val="0"/>
              <w:wordWrap w:val="0"/>
              <w:autoSpaceDE w:val="0"/>
              <w:autoSpaceDN w:val="0"/>
              <w:spacing w:line="218" w:lineRule="exact"/>
              <w:jc w:val="center"/>
              <w:rPr>
                <w:rFonts w:ascii="ＭＳ 明朝" w:cs="Times New Roman"/>
                <w:color w:val="auto"/>
                <w:spacing w:val="2"/>
              </w:rPr>
            </w:pPr>
            <w:r w:rsidRPr="00D916DA">
              <w:rPr>
                <w:rFonts w:hint="eastAsia"/>
                <w:color w:val="auto"/>
              </w:rPr>
              <w:t>記</w:t>
            </w:r>
          </w:p>
          <w:p w14:paraId="5CD0B7FB"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１</w:t>
            </w:r>
            <w:r w:rsidRPr="00D916DA">
              <w:rPr>
                <w:rFonts w:cs="Times New Roman"/>
                <w:color w:val="auto"/>
              </w:rPr>
              <w:t xml:space="preserve"> </w:t>
            </w:r>
            <w:r w:rsidRPr="00D916DA">
              <w:rPr>
                <w:rFonts w:hint="eastAsia"/>
                <w:color w:val="auto"/>
              </w:rPr>
              <w:t>入札に参加する者に必要な資格の有無</w:t>
            </w:r>
            <w:r w:rsidR="00720E59" w:rsidRPr="00D916DA">
              <w:rPr>
                <w:rFonts w:hint="eastAsia"/>
                <w:color w:val="auto"/>
              </w:rPr>
              <w:t xml:space="preserve">　</w:t>
            </w:r>
            <w:r w:rsidRPr="00D916DA">
              <w:rPr>
                <w:rFonts w:hint="eastAsia"/>
                <w:color w:val="auto"/>
              </w:rPr>
              <w:t>～該当する項目の□を塗りつぶすか「レ」を記載してください。</w:t>
            </w:r>
          </w:p>
          <w:p w14:paraId="4E2EFB63" w14:textId="77777777" w:rsidR="005E6AAA" w:rsidRPr="00D916DA" w:rsidRDefault="00720E59" w:rsidP="00720E59">
            <w:pPr>
              <w:pStyle w:val="a3"/>
              <w:suppressAutoHyphens/>
              <w:kinsoku w:val="0"/>
              <w:wordWrap w:val="0"/>
              <w:autoSpaceDE w:val="0"/>
              <w:autoSpaceDN w:val="0"/>
              <w:spacing w:line="218" w:lineRule="exact"/>
              <w:ind w:leftChars="50" w:left="318" w:hangingChars="100" w:hanging="212"/>
              <w:jc w:val="left"/>
              <w:rPr>
                <w:rFonts w:ascii="ＭＳ 明朝" w:cs="Times New Roman"/>
                <w:color w:val="auto"/>
                <w:spacing w:val="2"/>
              </w:rPr>
            </w:pPr>
            <w:r w:rsidRPr="00D916DA">
              <w:rPr>
                <w:rFonts w:hint="eastAsia"/>
                <w:color w:val="auto"/>
              </w:rPr>
              <w:t xml:space="preserve">□　</w:t>
            </w:r>
            <w:r w:rsidR="005E6AAA" w:rsidRPr="00D916DA">
              <w:rPr>
                <w:rFonts w:hint="eastAsia"/>
                <w:color w:val="auto"/>
              </w:rPr>
              <w:t>地方独立行政法人北海道立総合研究機構契約事務取扱規則（平成</w:t>
            </w:r>
            <w:r w:rsidR="005E6AAA" w:rsidRPr="00D916DA">
              <w:rPr>
                <w:rFonts w:cs="Times New Roman"/>
                <w:color w:val="auto"/>
              </w:rPr>
              <w:t>22</w:t>
            </w:r>
            <w:r w:rsidR="005E6AAA" w:rsidRPr="00D916DA">
              <w:rPr>
                <w:rFonts w:hint="eastAsia"/>
                <w:color w:val="auto"/>
              </w:rPr>
              <w:t>年</w:t>
            </w:r>
            <w:r w:rsidR="005E6AAA" w:rsidRPr="00D916DA">
              <w:rPr>
                <w:rFonts w:cs="Times New Roman"/>
                <w:color w:val="auto"/>
              </w:rPr>
              <w:t>4</w:t>
            </w:r>
            <w:r w:rsidR="005E6AAA" w:rsidRPr="00D916DA">
              <w:rPr>
                <w:rFonts w:hint="eastAsia"/>
                <w:color w:val="auto"/>
              </w:rPr>
              <w:t>月</w:t>
            </w:r>
            <w:r w:rsidR="005E6AAA" w:rsidRPr="00D916DA">
              <w:rPr>
                <w:rFonts w:cs="Times New Roman"/>
                <w:color w:val="auto"/>
              </w:rPr>
              <w:t>1</w:t>
            </w:r>
            <w:r w:rsidR="005E6AAA" w:rsidRPr="00D916DA">
              <w:rPr>
                <w:rFonts w:hint="eastAsia"/>
                <w:color w:val="auto"/>
              </w:rPr>
              <w:t>日規程第</w:t>
            </w:r>
            <w:r w:rsidR="005E6AAA" w:rsidRPr="00D916DA">
              <w:rPr>
                <w:rFonts w:cs="Times New Roman"/>
                <w:color w:val="auto"/>
              </w:rPr>
              <w:t>48</w:t>
            </w:r>
            <w:r w:rsidR="005E6AAA" w:rsidRPr="00D916DA">
              <w:rPr>
                <w:rFonts w:hint="eastAsia"/>
                <w:color w:val="auto"/>
              </w:rPr>
              <w:t>号。以下「取扱規則」という。）第３条に規定する者（未成年者、被保佐人又は被補助人であって、契約締結のために必要な同意を得ている者は含まれない。）でないこと。</w:t>
            </w:r>
          </w:p>
          <w:p w14:paraId="7B6EF1AF" w14:textId="77777777" w:rsidR="005E6AAA" w:rsidRPr="00D916DA" w:rsidRDefault="005E6AAA" w:rsidP="006D09D6">
            <w:pPr>
              <w:pStyle w:val="a3"/>
              <w:suppressAutoHyphens/>
              <w:kinsoku w:val="0"/>
              <w:wordWrap w:val="0"/>
              <w:autoSpaceDE w:val="0"/>
              <w:autoSpaceDN w:val="0"/>
              <w:spacing w:line="218" w:lineRule="exact"/>
              <w:ind w:left="379" w:hangingChars="179" w:hanging="379"/>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720E59" w:rsidRPr="00D916DA">
              <w:rPr>
                <w:rFonts w:cs="Times New Roman" w:hint="eastAsia"/>
                <w:color w:val="auto"/>
              </w:rPr>
              <w:t xml:space="preserve">　</w:t>
            </w:r>
            <w:r w:rsidRPr="00D916DA">
              <w:rPr>
                <w:rFonts w:hint="eastAsia"/>
                <w:color w:val="auto"/>
              </w:rPr>
              <w:t>取扱規則第４条の規定により地方独立行政法人北海道立総合研究機構（以下「道総研」という。）が行う競争入札への参加を排除されている者でないこと。</w:t>
            </w:r>
          </w:p>
          <w:p w14:paraId="6A3AB5EA" w14:textId="13B524F9" w:rsidR="005E6AAA" w:rsidRPr="00D916DA" w:rsidRDefault="005E6AAA" w:rsidP="00720E59">
            <w:pPr>
              <w:pStyle w:val="a3"/>
              <w:suppressAutoHyphens/>
              <w:kinsoku w:val="0"/>
              <w:wordWrap w:val="0"/>
              <w:autoSpaceDE w:val="0"/>
              <w:autoSpaceDN w:val="0"/>
              <w:spacing w:line="218" w:lineRule="exact"/>
              <w:ind w:left="318" w:hangingChars="150" w:hanging="318"/>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720E59" w:rsidRPr="00D916DA">
              <w:rPr>
                <w:color w:val="auto"/>
              </w:rPr>
              <w:t xml:space="preserve"> </w:t>
            </w:r>
            <w:r w:rsidR="00720E59" w:rsidRPr="00D916DA">
              <w:rPr>
                <w:rFonts w:cs="Times New Roman"/>
                <w:color w:val="auto"/>
              </w:rPr>
              <w:t xml:space="preserve"> </w:t>
            </w:r>
            <w:r w:rsidR="00D916DA" w:rsidRPr="00D916DA">
              <w:rPr>
                <w:rFonts w:hint="eastAsia"/>
                <w:color w:val="auto"/>
              </w:rPr>
              <w:t>令和</w:t>
            </w:r>
            <w:r w:rsidR="00517972">
              <w:rPr>
                <w:rFonts w:hint="eastAsia"/>
                <w:color w:val="auto"/>
              </w:rPr>
              <w:t>７</w:t>
            </w:r>
            <w:r w:rsidR="00D916DA" w:rsidRPr="00D916DA">
              <w:rPr>
                <w:rFonts w:hint="eastAsia"/>
                <w:color w:val="auto"/>
              </w:rPr>
              <w:t>年度に有効な道の競争入札参加資格のうち</w:t>
            </w:r>
            <w:r w:rsidRPr="00D916DA">
              <w:rPr>
                <w:rFonts w:hint="eastAsia"/>
                <w:color w:val="auto"/>
              </w:rPr>
              <w:t>物品の購入の資格を有すること。</w:t>
            </w:r>
          </w:p>
          <w:p w14:paraId="6961CF36"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　</w:t>
            </w:r>
            <w:r w:rsidRPr="00D916DA">
              <w:rPr>
                <w:rFonts w:cs="Times New Roman"/>
                <w:color w:val="auto"/>
              </w:rPr>
              <w:t xml:space="preserve">  </w:t>
            </w:r>
            <w:r w:rsidRPr="00D916DA">
              <w:rPr>
                <w:rFonts w:hint="eastAsia"/>
                <w:color w:val="auto"/>
              </w:rPr>
              <w:t xml:space="preserve">登録番号　　</w:t>
            </w:r>
          </w:p>
        </w:tc>
      </w:tr>
      <w:tr w:rsidR="005E6AAA" w14:paraId="6ABC7467" w14:textId="77777777" w:rsidTr="00E908D4">
        <w:tc>
          <w:tcPr>
            <w:tcW w:w="709" w:type="dxa"/>
            <w:vMerge w:val="restart"/>
            <w:tcBorders>
              <w:top w:val="nil"/>
              <w:left w:val="single" w:sz="4" w:space="0" w:color="000000"/>
            </w:tcBorders>
          </w:tcPr>
          <w:p w14:paraId="751DEBA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050" w:type="dxa"/>
            <w:gridSpan w:val="3"/>
            <w:tcBorders>
              <w:top w:val="single" w:sz="4" w:space="0" w:color="000000"/>
              <w:bottom w:val="nil"/>
              <w:right w:val="single" w:sz="4" w:space="0" w:color="000000"/>
            </w:tcBorders>
          </w:tcPr>
          <w:p w14:paraId="17E5FE8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D630005"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地　　　区</w:t>
            </w:r>
          </w:p>
        </w:tc>
        <w:tc>
          <w:tcPr>
            <w:tcW w:w="4025" w:type="dxa"/>
            <w:gridSpan w:val="8"/>
            <w:tcBorders>
              <w:top w:val="single" w:sz="4" w:space="0" w:color="000000"/>
              <w:left w:val="single" w:sz="4" w:space="0" w:color="000000"/>
              <w:bottom w:val="nil"/>
              <w:right w:val="single" w:sz="4" w:space="0" w:color="000000"/>
            </w:tcBorders>
          </w:tcPr>
          <w:p w14:paraId="0A04C4B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3FC697D"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番　　号（４桁）</w:t>
            </w:r>
          </w:p>
        </w:tc>
        <w:tc>
          <w:tcPr>
            <w:tcW w:w="2564" w:type="dxa"/>
            <w:gridSpan w:val="2"/>
            <w:vMerge w:val="restart"/>
            <w:tcBorders>
              <w:top w:val="nil"/>
              <w:left w:val="nil"/>
            </w:tcBorders>
          </w:tcPr>
          <w:p w14:paraId="3567D0A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66E0BE2B" w14:textId="77777777" w:rsidTr="00E908D4">
        <w:tc>
          <w:tcPr>
            <w:tcW w:w="709" w:type="dxa"/>
            <w:vMerge/>
            <w:tcBorders>
              <w:left w:val="single" w:sz="4" w:space="0" w:color="000000"/>
            </w:tcBorders>
          </w:tcPr>
          <w:p w14:paraId="5ACA762C" w14:textId="77777777" w:rsidR="005E6AAA" w:rsidRDefault="005E6AAA">
            <w:pPr>
              <w:suppressAutoHyphens w:val="0"/>
              <w:kinsoku/>
              <w:wordWrap/>
              <w:overflowPunct/>
              <w:textAlignment w:val="auto"/>
              <w:rPr>
                <w:rFonts w:ascii="ＭＳ 明朝" w:cs="Times New Roman"/>
                <w:spacing w:val="2"/>
              </w:rPr>
            </w:pPr>
          </w:p>
        </w:tc>
        <w:tc>
          <w:tcPr>
            <w:tcW w:w="3050" w:type="dxa"/>
            <w:gridSpan w:val="3"/>
            <w:tcBorders>
              <w:top w:val="single" w:sz="4" w:space="0" w:color="000000"/>
              <w:bottom w:val="nil"/>
              <w:right w:val="single" w:sz="4" w:space="0" w:color="000000"/>
            </w:tcBorders>
          </w:tcPr>
          <w:p w14:paraId="24245F4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26748A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F5C360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060" w:type="dxa"/>
            <w:gridSpan w:val="2"/>
            <w:tcBorders>
              <w:top w:val="single" w:sz="4" w:space="0" w:color="000000"/>
              <w:left w:val="single" w:sz="4" w:space="0" w:color="000000"/>
              <w:bottom w:val="nil"/>
              <w:right w:val="single" w:sz="4" w:space="0" w:color="000000"/>
            </w:tcBorders>
          </w:tcPr>
          <w:p w14:paraId="3F912C7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F64AD1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45265D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059" w:type="dxa"/>
            <w:gridSpan w:val="2"/>
            <w:tcBorders>
              <w:top w:val="single" w:sz="4" w:space="0" w:color="000000"/>
              <w:left w:val="single" w:sz="4" w:space="0" w:color="000000"/>
              <w:bottom w:val="nil"/>
              <w:right w:val="single" w:sz="4" w:space="0" w:color="000000"/>
            </w:tcBorders>
          </w:tcPr>
          <w:p w14:paraId="3818B77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429D4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198993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953" w:type="dxa"/>
            <w:gridSpan w:val="2"/>
            <w:tcBorders>
              <w:top w:val="single" w:sz="4" w:space="0" w:color="000000"/>
              <w:left w:val="single" w:sz="4" w:space="0" w:color="000000"/>
              <w:bottom w:val="nil"/>
              <w:right w:val="single" w:sz="4" w:space="0" w:color="000000"/>
            </w:tcBorders>
          </w:tcPr>
          <w:p w14:paraId="163AA67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31070F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8CA1F0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953" w:type="dxa"/>
            <w:gridSpan w:val="2"/>
            <w:tcBorders>
              <w:top w:val="single" w:sz="4" w:space="0" w:color="000000"/>
              <w:left w:val="single" w:sz="4" w:space="0" w:color="000000"/>
              <w:bottom w:val="nil"/>
              <w:right w:val="single" w:sz="4" w:space="0" w:color="000000"/>
            </w:tcBorders>
          </w:tcPr>
          <w:p w14:paraId="4D160A7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19C61C7"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75FF45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564" w:type="dxa"/>
            <w:gridSpan w:val="2"/>
            <w:vMerge/>
            <w:tcBorders>
              <w:left w:val="single" w:sz="4" w:space="0" w:color="000000"/>
            </w:tcBorders>
          </w:tcPr>
          <w:p w14:paraId="472EBBA0" w14:textId="77777777" w:rsidR="005E6AAA" w:rsidRDefault="005E6AAA">
            <w:pPr>
              <w:suppressAutoHyphens w:val="0"/>
              <w:kinsoku/>
              <w:wordWrap/>
              <w:overflowPunct/>
              <w:textAlignment w:val="auto"/>
              <w:rPr>
                <w:rFonts w:ascii="ＭＳ 明朝" w:cs="Times New Roman"/>
                <w:spacing w:val="2"/>
              </w:rPr>
            </w:pPr>
          </w:p>
        </w:tc>
      </w:tr>
      <w:tr w:rsidR="00720E59" w14:paraId="666F03BB" w14:textId="77777777" w:rsidTr="00E908D4">
        <w:tc>
          <w:tcPr>
            <w:tcW w:w="709" w:type="dxa"/>
            <w:vMerge/>
            <w:tcBorders>
              <w:left w:val="single" w:sz="4" w:space="0" w:color="000000"/>
              <w:bottom w:val="nil"/>
              <w:right w:val="nil"/>
            </w:tcBorders>
          </w:tcPr>
          <w:p w14:paraId="56EC57AE" w14:textId="77777777" w:rsidR="00720E59" w:rsidRDefault="00720E59">
            <w:pPr>
              <w:suppressAutoHyphens w:val="0"/>
              <w:kinsoku/>
              <w:wordWrap/>
              <w:overflowPunct/>
              <w:textAlignment w:val="auto"/>
              <w:rPr>
                <w:rFonts w:ascii="ＭＳ 明朝" w:cs="Times New Roman"/>
                <w:spacing w:val="2"/>
              </w:rPr>
            </w:pPr>
          </w:p>
        </w:tc>
        <w:tc>
          <w:tcPr>
            <w:tcW w:w="7075" w:type="dxa"/>
            <w:gridSpan w:val="11"/>
            <w:tcBorders>
              <w:top w:val="single" w:sz="4" w:space="0" w:color="000000"/>
              <w:left w:val="nil"/>
              <w:bottom w:val="nil"/>
              <w:right w:val="nil"/>
            </w:tcBorders>
          </w:tcPr>
          <w:p w14:paraId="43EC82CE" w14:textId="77777777" w:rsidR="00720E59" w:rsidRDefault="00E908D4">
            <w:pPr>
              <w:pStyle w:val="a3"/>
              <w:suppressAutoHyphens/>
              <w:kinsoku w:val="0"/>
              <w:wordWrap w:val="0"/>
              <w:autoSpaceDE w:val="0"/>
              <w:autoSpaceDN w:val="0"/>
              <w:spacing w:line="218" w:lineRule="exact"/>
              <w:jc w:val="left"/>
              <w:rPr>
                <w:rFonts w:ascii="ＭＳ 明朝" w:cs="Times New Roman"/>
                <w:spacing w:val="2"/>
              </w:rPr>
            </w:pPr>
            <w:r>
              <w:rPr>
                <w:rFonts w:hint="eastAsia"/>
              </w:rPr>
              <w:t>※登録番号の確認ができるもの（写し）を添付してください。</w:t>
            </w:r>
          </w:p>
        </w:tc>
        <w:tc>
          <w:tcPr>
            <w:tcW w:w="2564" w:type="dxa"/>
            <w:gridSpan w:val="2"/>
            <w:vMerge/>
            <w:tcBorders>
              <w:left w:val="nil"/>
              <w:bottom w:val="nil"/>
            </w:tcBorders>
          </w:tcPr>
          <w:p w14:paraId="6362F572" w14:textId="77777777" w:rsidR="00720E59" w:rsidRDefault="00720E59">
            <w:pPr>
              <w:suppressAutoHyphens w:val="0"/>
              <w:kinsoku/>
              <w:wordWrap/>
              <w:overflowPunct/>
              <w:textAlignment w:val="auto"/>
              <w:rPr>
                <w:rFonts w:ascii="ＭＳ 明朝" w:cs="Times New Roman"/>
                <w:spacing w:val="2"/>
              </w:rPr>
            </w:pPr>
          </w:p>
        </w:tc>
      </w:tr>
      <w:tr w:rsidR="005E6AAA" w14:paraId="30DFFBC9" w14:textId="77777777" w:rsidTr="00E908D4">
        <w:tc>
          <w:tcPr>
            <w:tcW w:w="10348" w:type="dxa"/>
            <w:gridSpan w:val="14"/>
            <w:tcBorders>
              <w:top w:val="nil"/>
              <w:left w:val="single" w:sz="4" w:space="0" w:color="000000"/>
              <w:bottom w:val="nil"/>
            </w:tcBorders>
          </w:tcPr>
          <w:p w14:paraId="4BEF1DA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720E59">
              <w:rPr>
                <w:rFonts w:cs="Times New Roman" w:hint="eastAsia"/>
              </w:rPr>
              <w:t xml:space="preserve">　</w:t>
            </w:r>
            <w:r>
              <w:rPr>
                <w:rFonts w:hint="eastAsia"/>
              </w:rPr>
              <w:t>北海道又は道総研が行う指名競争入札に関する指名を停止されていないこと。</w:t>
            </w:r>
          </w:p>
          <w:p w14:paraId="2F51B87C" w14:textId="77777777" w:rsidR="005E6AAA" w:rsidRDefault="005E6AAA" w:rsidP="00720E59">
            <w:pPr>
              <w:pStyle w:val="a3"/>
              <w:suppressAutoHyphens/>
              <w:kinsoku w:val="0"/>
              <w:wordWrap w:val="0"/>
              <w:autoSpaceDE w:val="0"/>
              <w:autoSpaceDN w:val="0"/>
              <w:spacing w:line="218" w:lineRule="exact"/>
              <w:ind w:left="371" w:hangingChars="175" w:hanging="371"/>
              <w:jc w:val="left"/>
              <w:rPr>
                <w:rFonts w:ascii="ＭＳ 明朝" w:cs="Times New Roman"/>
                <w:spacing w:val="2"/>
              </w:rPr>
            </w:pPr>
            <w:r>
              <w:rPr>
                <w:rFonts w:cs="Times New Roman"/>
              </w:rPr>
              <w:t xml:space="preserve"> </w:t>
            </w:r>
            <w:r>
              <w:rPr>
                <w:rFonts w:hint="eastAsia"/>
              </w:rPr>
              <w:t>□</w:t>
            </w:r>
            <w:r w:rsidR="00720E59">
              <w:rPr>
                <w:rFonts w:cs="Times New Roman" w:hint="eastAsia"/>
              </w:rPr>
              <w:t xml:space="preserve">　</w:t>
            </w:r>
            <w:r>
              <w:rPr>
                <w:rFonts w:hint="eastAsia"/>
              </w:rPr>
              <w:t>暴力団関係事業者等であることにより、北海道又は道総研が行う競争入札への参加を除外されていないこと。</w:t>
            </w:r>
          </w:p>
          <w:p w14:paraId="6D1F299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720E59">
              <w:rPr>
                <w:rFonts w:hint="eastAsia"/>
              </w:rPr>
              <w:t xml:space="preserve">　</w:t>
            </w:r>
            <w:r>
              <w:rPr>
                <w:rFonts w:hint="eastAsia"/>
              </w:rPr>
              <w:t>調達物品に関し、仕様書に記載の要件等を満たしていること。</w:t>
            </w:r>
          </w:p>
          <w:p w14:paraId="5F8B56B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※「調達物品の仕様等」を添付してください。</w:t>
            </w:r>
            <w:r>
              <w:rPr>
                <w:rFonts w:cs="Times New Roman"/>
              </w:rPr>
              <w:t xml:space="preserve"> </w:t>
            </w:r>
          </w:p>
          <w:p w14:paraId="7F8A10E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sidR="00972755">
              <w:rPr>
                <w:rFonts w:hint="eastAsia"/>
              </w:rPr>
              <w:t xml:space="preserve">　</w:t>
            </w:r>
            <w:r>
              <w:rPr>
                <w:rFonts w:hint="eastAsia"/>
              </w:rPr>
              <w:t>調達物品に関し、迅速なアフターサービス、メンテナンスの体制が整備されていること</w:t>
            </w:r>
          </w:p>
          <w:p w14:paraId="6EB8569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 xml:space="preserve">納入物品故障時のアフターサービス・メンテナンスの拠点　</w:t>
            </w:r>
          </w:p>
        </w:tc>
      </w:tr>
      <w:tr w:rsidR="005E6AAA" w14:paraId="76473B5B" w14:textId="77777777" w:rsidTr="00E908D4">
        <w:tc>
          <w:tcPr>
            <w:tcW w:w="709" w:type="dxa"/>
            <w:vMerge w:val="restart"/>
            <w:tcBorders>
              <w:top w:val="nil"/>
              <w:left w:val="single" w:sz="4" w:space="0" w:color="000000"/>
              <w:right w:val="single" w:sz="4" w:space="0" w:color="000000"/>
            </w:tcBorders>
          </w:tcPr>
          <w:p w14:paraId="1BCB28C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BE7730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9353B4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792" w:type="dxa"/>
            <w:gridSpan w:val="4"/>
            <w:tcBorders>
              <w:top w:val="single" w:sz="4" w:space="0" w:color="000000"/>
              <w:left w:val="single" w:sz="4" w:space="0" w:color="000000"/>
              <w:bottom w:val="single" w:sz="4" w:space="0" w:color="000000"/>
              <w:right w:val="single" w:sz="4" w:space="0" w:color="000000"/>
            </w:tcBorders>
          </w:tcPr>
          <w:p w14:paraId="6A30A55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担当となる支店・営業所等</w:t>
            </w:r>
          </w:p>
        </w:tc>
        <w:tc>
          <w:tcPr>
            <w:tcW w:w="4342" w:type="dxa"/>
            <w:gridSpan w:val="8"/>
            <w:tcBorders>
              <w:top w:val="single" w:sz="4" w:space="0" w:color="000000"/>
              <w:left w:val="single" w:sz="4" w:space="0" w:color="000000"/>
              <w:bottom w:val="single" w:sz="4" w:space="0" w:color="000000"/>
              <w:right w:val="single" w:sz="4" w:space="0" w:color="000000"/>
            </w:tcBorders>
          </w:tcPr>
          <w:p w14:paraId="674375B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所　　在　　地</w:t>
            </w:r>
          </w:p>
        </w:tc>
        <w:tc>
          <w:tcPr>
            <w:tcW w:w="1505" w:type="dxa"/>
            <w:vMerge w:val="restart"/>
            <w:tcBorders>
              <w:top w:val="nil"/>
              <w:left w:val="single" w:sz="4" w:space="0" w:color="000000"/>
              <w:right w:val="single" w:sz="4" w:space="0" w:color="000000"/>
            </w:tcBorders>
          </w:tcPr>
          <w:p w14:paraId="22088E8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D51AE9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1A3718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62909C64" w14:textId="77777777" w:rsidTr="00E908D4">
        <w:tc>
          <w:tcPr>
            <w:tcW w:w="709" w:type="dxa"/>
            <w:vMerge/>
            <w:tcBorders>
              <w:left w:val="single" w:sz="4" w:space="0" w:color="000000"/>
              <w:bottom w:val="nil"/>
              <w:right w:val="single" w:sz="4" w:space="0" w:color="000000"/>
            </w:tcBorders>
          </w:tcPr>
          <w:p w14:paraId="25BD00CE" w14:textId="77777777" w:rsidR="005E6AAA" w:rsidRDefault="005E6AAA">
            <w:pPr>
              <w:suppressAutoHyphens w:val="0"/>
              <w:kinsoku/>
              <w:wordWrap/>
              <w:overflowPunct/>
              <w:textAlignment w:val="auto"/>
              <w:rPr>
                <w:rFonts w:ascii="ＭＳ 明朝" w:cs="Times New Roman"/>
                <w:spacing w:val="2"/>
              </w:rPr>
            </w:pPr>
          </w:p>
        </w:tc>
        <w:tc>
          <w:tcPr>
            <w:tcW w:w="3792" w:type="dxa"/>
            <w:gridSpan w:val="4"/>
            <w:tcBorders>
              <w:top w:val="single" w:sz="4" w:space="0" w:color="000000"/>
              <w:left w:val="single" w:sz="4" w:space="0" w:color="000000"/>
              <w:bottom w:val="single" w:sz="4" w:space="0" w:color="000000"/>
              <w:right w:val="single" w:sz="4" w:space="0" w:color="000000"/>
            </w:tcBorders>
          </w:tcPr>
          <w:p w14:paraId="5ED4AFA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064A60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4342" w:type="dxa"/>
            <w:gridSpan w:val="8"/>
            <w:tcBorders>
              <w:top w:val="single" w:sz="4" w:space="0" w:color="000000"/>
              <w:left w:val="single" w:sz="4" w:space="0" w:color="000000"/>
              <w:bottom w:val="single" w:sz="4" w:space="0" w:color="000000"/>
              <w:right w:val="single" w:sz="4" w:space="0" w:color="000000"/>
            </w:tcBorders>
          </w:tcPr>
          <w:p w14:paraId="5042A2D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6D66A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2B07BAA9" w14:textId="77777777" w:rsidR="005E6AAA" w:rsidRDefault="005E6AAA">
            <w:pPr>
              <w:suppressAutoHyphens w:val="0"/>
              <w:kinsoku/>
              <w:wordWrap/>
              <w:overflowPunct/>
              <w:textAlignment w:val="auto"/>
              <w:rPr>
                <w:rFonts w:ascii="ＭＳ 明朝" w:cs="Times New Roman"/>
                <w:spacing w:val="2"/>
              </w:rPr>
            </w:pPr>
          </w:p>
        </w:tc>
      </w:tr>
      <w:tr w:rsidR="005E6AAA" w14:paraId="493E297C" w14:textId="77777777" w:rsidTr="00972755">
        <w:tc>
          <w:tcPr>
            <w:tcW w:w="10348" w:type="dxa"/>
            <w:gridSpan w:val="14"/>
            <w:tcBorders>
              <w:top w:val="nil"/>
              <w:left w:val="single" w:sz="4" w:space="0" w:color="000000"/>
              <w:bottom w:val="nil"/>
              <w:right w:val="single" w:sz="4" w:space="0" w:color="000000"/>
            </w:tcBorders>
          </w:tcPr>
          <w:p w14:paraId="60CC8E9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w:t>
            </w:r>
            <w:r>
              <w:rPr>
                <w:rFonts w:cs="Times New Roman"/>
              </w:rPr>
              <w:t xml:space="preserve"> </w:t>
            </w:r>
            <w:r w:rsidR="002E1077">
              <w:rPr>
                <w:rFonts w:cs="Times New Roman"/>
              </w:rPr>
              <w:t xml:space="preserve"> </w:t>
            </w:r>
            <w:r w:rsidR="002E1077">
              <w:rPr>
                <w:rFonts w:hint="eastAsia"/>
              </w:rPr>
              <w:t>オホーツク総合振興局</w:t>
            </w:r>
            <w:r>
              <w:rPr>
                <w:rFonts w:hint="eastAsia"/>
              </w:rPr>
              <w:t>管内に本店、支店又は営業所を有すること。</w:t>
            </w:r>
          </w:p>
          <w:p w14:paraId="2287A7D4" w14:textId="77777777" w:rsidR="005E6AAA" w:rsidRDefault="002E1077">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w:t>
            </w:r>
            <w:r>
              <w:t xml:space="preserve"> </w:t>
            </w:r>
            <w:r w:rsidR="005E6AAA">
              <w:rPr>
                <w:rFonts w:hint="eastAsia"/>
              </w:rPr>
              <w:t>本社及び担当となる支店・営業所等の営業拠点の名称及び所在地</w:t>
            </w:r>
          </w:p>
        </w:tc>
      </w:tr>
      <w:tr w:rsidR="005E6AAA" w14:paraId="00D0323E" w14:textId="77777777" w:rsidTr="00E908D4">
        <w:tc>
          <w:tcPr>
            <w:tcW w:w="709" w:type="dxa"/>
            <w:vMerge w:val="restart"/>
            <w:tcBorders>
              <w:top w:val="nil"/>
              <w:left w:val="single" w:sz="4" w:space="0" w:color="000000"/>
              <w:right w:val="single" w:sz="4" w:space="0" w:color="000000"/>
            </w:tcBorders>
          </w:tcPr>
          <w:p w14:paraId="70CA601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ED5880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0D16D5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D5D27F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9D2AB0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21F947B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966" w:type="dxa"/>
            <w:gridSpan w:val="5"/>
            <w:tcBorders>
              <w:top w:val="single" w:sz="4" w:space="0" w:color="000000"/>
              <w:left w:val="single" w:sz="4" w:space="0" w:color="000000"/>
              <w:bottom w:val="single" w:sz="4" w:space="0" w:color="000000"/>
              <w:right w:val="single" w:sz="4" w:space="0" w:color="000000"/>
            </w:tcBorders>
          </w:tcPr>
          <w:p w14:paraId="734165F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名　　　　称</w:t>
            </w:r>
          </w:p>
        </w:tc>
        <w:tc>
          <w:tcPr>
            <w:tcW w:w="3389" w:type="dxa"/>
            <w:gridSpan w:val="6"/>
            <w:tcBorders>
              <w:top w:val="single" w:sz="4" w:space="0" w:color="000000"/>
              <w:left w:val="single" w:sz="4" w:space="0" w:color="000000"/>
              <w:bottom w:val="single" w:sz="4" w:space="0" w:color="000000"/>
              <w:right w:val="single" w:sz="4" w:space="0" w:color="000000"/>
            </w:tcBorders>
          </w:tcPr>
          <w:p w14:paraId="2EF2765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所　　在　　地</w:t>
            </w:r>
          </w:p>
        </w:tc>
        <w:tc>
          <w:tcPr>
            <w:tcW w:w="1505" w:type="dxa"/>
            <w:vMerge w:val="restart"/>
            <w:tcBorders>
              <w:top w:val="nil"/>
              <w:left w:val="single" w:sz="4" w:space="0" w:color="000000"/>
              <w:right w:val="single" w:sz="4" w:space="0" w:color="000000"/>
            </w:tcBorders>
          </w:tcPr>
          <w:p w14:paraId="26B218B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96AA75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BA2179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04708A3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C7287C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1606E49B" w14:textId="77777777" w:rsidTr="00E908D4">
        <w:tc>
          <w:tcPr>
            <w:tcW w:w="709" w:type="dxa"/>
            <w:vMerge/>
            <w:tcBorders>
              <w:left w:val="single" w:sz="4" w:space="0" w:color="000000"/>
              <w:right w:val="single" w:sz="4" w:space="0" w:color="000000"/>
            </w:tcBorders>
          </w:tcPr>
          <w:p w14:paraId="4E2430B1" w14:textId="77777777" w:rsidR="005E6AAA" w:rsidRDefault="005E6AAA">
            <w:pPr>
              <w:suppressAutoHyphens w:val="0"/>
              <w:kinsoku/>
              <w:wordWrap/>
              <w:overflowPunct/>
              <w:textAlignment w:val="auto"/>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5D6CCAA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本　　　社</w:t>
            </w:r>
          </w:p>
          <w:p w14:paraId="31A7FBA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2966" w:type="dxa"/>
            <w:gridSpan w:val="5"/>
            <w:tcBorders>
              <w:top w:val="single" w:sz="4" w:space="0" w:color="000000"/>
              <w:left w:val="single" w:sz="4" w:space="0" w:color="000000"/>
              <w:bottom w:val="single" w:sz="4" w:space="0" w:color="000000"/>
              <w:right w:val="single" w:sz="4" w:space="0" w:color="000000"/>
            </w:tcBorders>
          </w:tcPr>
          <w:p w14:paraId="146E2756"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0E7D6C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389" w:type="dxa"/>
            <w:gridSpan w:val="6"/>
            <w:tcBorders>
              <w:top w:val="single" w:sz="4" w:space="0" w:color="000000"/>
              <w:left w:val="single" w:sz="4" w:space="0" w:color="000000"/>
              <w:bottom w:val="single" w:sz="4" w:space="0" w:color="000000"/>
              <w:right w:val="single" w:sz="4" w:space="0" w:color="000000"/>
            </w:tcBorders>
          </w:tcPr>
          <w:p w14:paraId="39273D2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162B99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right w:val="single" w:sz="4" w:space="0" w:color="000000"/>
            </w:tcBorders>
          </w:tcPr>
          <w:p w14:paraId="3377CD2C" w14:textId="77777777" w:rsidR="005E6AAA" w:rsidRDefault="005E6AAA">
            <w:pPr>
              <w:suppressAutoHyphens w:val="0"/>
              <w:kinsoku/>
              <w:wordWrap/>
              <w:overflowPunct/>
              <w:textAlignment w:val="auto"/>
              <w:rPr>
                <w:rFonts w:ascii="ＭＳ 明朝" w:cs="Times New Roman"/>
                <w:spacing w:val="2"/>
              </w:rPr>
            </w:pPr>
          </w:p>
        </w:tc>
      </w:tr>
      <w:tr w:rsidR="005E6AAA" w14:paraId="68C2F9E7" w14:textId="77777777" w:rsidTr="00E908D4">
        <w:tc>
          <w:tcPr>
            <w:tcW w:w="709" w:type="dxa"/>
            <w:vMerge/>
            <w:tcBorders>
              <w:left w:val="single" w:sz="4" w:space="0" w:color="000000"/>
              <w:bottom w:val="nil"/>
              <w:right w:val="single" w:sz="4" w:space="0" w:color="000000"/>
            </w:tcBorders>
          </w:tcPr>
          <w:p w14:paraId="217CDD0F" w14:textId="77777777" w:rsidR="005E6AAA" w:rsidRDefault="005E6AAA">
            <w:pPr>
              <w:suppressAutoHyphens w:val="0"/>
              <w:kinsoku/>
              <w:wordWrap/>
              <w:overflowPunct/>
              <w:textAlignment w:val="auto"/>
              <w:rPr>
                <w:rFonts w:ascii="ＭＳ 明朝" w:cs="Times New Roman"/>
                <w:spacing w:val="2"/>
              </w:rPr>
            </w:pPr>
          </w:p>
        </w:tc>
        <w:tc>
          <w:tcPr>
            <w:tcW w:w="1779" w:type="dxa"/>
            <w:tcBorders>
              <w:top w:val="single" w:sz="4" w:space="0" w:color="000000"/>
              <w:left w:val="single" w:sz="4" w:space="0" w:color="000000"/>
              <w:bottom w:val="single" w:sz="4" w:space="0" w:color="000000"/>
              <w:right w:val="single" w:sz="4" w:space="0" w:color="000000"/>
            </w:tcBorders>
          </w:tcPr>
          <w:p w14:paraId="4E395E9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cs="Times New Roman"/>
              </w:rPr>
              <w:t xml:space="preserve"> </w:t>
            </w:r>
            <w:r>
              <w:rPr>
                <w:rFonts w:hint="eastAsia"/>
              </w:rPr>
              <w:t>担当となる支店・営業所等</w:t>
            </w:r>
          </w:p>
        </w:tc>
        <w:tc>
          <w:tcPr>
            <w:tcW w:w="2966" w:type="dxa"/>
            <w:gridSpan w:val="5"/>
            <w:tcBorders>
              <w:top w:val="single" w:sz="4" w:space="0" w:color="000000"/>
              <w:left w:val="single" w:sz="4" w:space="0" w:color="000000"/>
              <w:bottom w:val="single" w:sz="4" w:space="0" w:color="000000"/>
              <w:right w:val="single" w:sz="4" w:space="0" w:color="000000"/>
            </w:tcBorders>
          </w:tcPr>
          <w:p w14:paraId="09EFA8E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A2F165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389" w:type="dxa"/>
            <w:gridSpan w:val="6"/>
            <w:tcBorders>
              <w:top w:val="single" w:sz="4" w:space="0" w:color="000000"/>
              <w:left w:val="single" w:sz="4" w:space="0" w:color="000000"/>
              <w:bottom w:val="single" w:sz="4" w:space="0" w:color="000000"/>
              <w:right w:val="single" w:sz="4" w:space="0" w:color="000000"/>
            </w:tcBorders>
          </w:tcPr>
          <w:p w14:paraId="0B789D1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D301A0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29637D19" w14:textId="77777777" w:rsidR="005E6AAA" w:rsidRDefault="005E6AAA">
            <w:pPr>
              <w:suppressAutoHyphens w:val="0"/>
              <w:kinsoku/>
              <w:wordWrap/>
              <w:overflowPunct/>
              <w:textAlignment w:val="auto"/>
              <w:rPr>
                <w:rFonts w:ascii="ＭＳ 明朝" w:cs="Times New Roman"/>
                <w:spacing w:val="2"/>
              </w:rPr>
            </w:pPr>
          </w:p>
        </w:tc>
      </w:tr>
      <w:tr w:rsidR="005E6AAA" w14:paraId="2B94CFE4" w14:textId="77777777" w:rsidTr="00972755">
        <w:tc>
          <w:tcPr>
            <w:tcW w:w="10348" w:type="dxa"/>
            <w:gridSpan w:val="14"/>
            <w:tcBorders>
              <w:top w:val="nil"/>
              <w:left w:val="single" w:sz="4" w:space="0" w:color="000000"/>
              <w:bottom w:val="nil"/>
              <w:right w:val="single" w:sz="4" w:space="0" w:color="000000"/>
            </w:tcBorders>
          </w:tcPr>
          <w:p w14:paraId="1AF9FA3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２</w:t>
            </w:r>
            <w:r w:rsidR="00972755">
              <w:rPr>
                <w:rFonts w:hint="eastAsia"/>
              </w:rPr>
              <w:t xml:space="preserve">　</w:t>
            </w:r>
            <w:r>
              <w:rPr>
                <w:rFonts w:hint="eastAsia"/>
              </w:rPr>
              <w:t>官公庁等への納入実績（最近２年間における実績）</w:t>
            </w:r>
          </w:p>
          <w:p w14:paraId="030208E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資格審査申請日から起算して過去２年間に、今回調達する物品と種類及び規模を同じくする</w:t>
            </w:r>
          </w:p>
          <w:p w14:paraId="001B1F85" w14:textId="77777777" w:rsidR="005E6AAA" w:rsidRDefault="005E6AAA" w:rsidP="00972755">
            <w:pPr>
              <w:pStyle w:val="a3"/>
              <w:suppressAutoHyphens/>
              <w:kinsoku w:val="0"/>
              <w:wordWrap w:val="0"/>
              <w:autoSpaceDE w:val="0"/>
              <w:autoSpaceDN w:val="0"/>
              <w:spacing w:line="218" w:lineRule="exact"/>
              <w:ind w:left="212" w:hangingChars="100" w:hanging="212"/>
              <w:jc w:val="left"/>
              <w:rPr>
                <w:rFonts w:ascii="ＭＳ 明朝" w:cs="Times New Roman"/>
                <w:spacing w:val="2"/>
              </w:rPr>
            </w:pPr>
            <w:r>
              <w:rPr>
                <w:rFonts w:hint="eastAsia"/>
              </w:rPr>
              <w:t xml:space="preserve">　</w:t>
            </w:r>
            <w:r w:rsidR="00972755">
              <w:rPr>
                <w:rFonts w:hint="eastAsia"/>
              </w:rPr>
              <w:t xml:space="preserve">　</w:t>
            </w:r>
            <w:r>
              <w:rPr>
                <w:rFonts w:hint="eastAsia"/>
              </w:rPr>
              <w:t>契約を官公庁</w:t>
            </w:r>
            <w:r>
              <w:rPr>
                <w:rFonts w:ascii="ＭＳ 明朝" w:hAnsi="ＭＳ 明朝"/>
              </w:rPr>
              <w:t>[</w:t>
            </w:r>
            <w:r>
              <w:rPr>
                <w:rFonts w:hint="eastAsia"/>
              </w:rPr>
              <w:t>国</w:t>
            </w:r>
            <w:r>
              <w:rPr>
                <w:rFonts w:ascii="ＭＳ 明朝" w:hAnsi="ＭＳ 明朝"/>
              </w:rPr>
              <w:t>(</w:t>
            </w:r>
            <w:r>
              <w:rPr>
                <w:rFonts w:hint="eastAsia"/>
              </w:rPr>
              <w:t>公団、独立行政法人を含む</w:t>
            </w:r>
            <w:r>
              <w:rPr>
                <w:rFonts w:ascii="ＭＳ 明朝" w:hAnsi="ＭＳ 明朝"/>
              </w:rPr>
              <w:t>)</w:t>
            </w:r>
            <w:r>
              <w:rPr>
                <w:rFonts w:hint="eastAsia"/>
              </w:rPr>
              <w:t>又は地方公共団体</w:t>
            </w:r>
            <w:r>
              <w:rPr>
                <w:rFonts w:ascii="ＭＳ 明朝" w:hAnsi="ＭＳ 明朝"/>
              </w:rPr>
              <w:t>(</w:t>
            </w:r>
            <w:r>
              <w:rPr>
                <w:rFonts w:hint="eastAsia"/>
              </w:rPr>
              <w:t>地方独立行政法人を含む</w:t>
            </w:r>
            <w:r>
              <w:rPr>
                <w:rFonts w:ascii="ＭＳ 明朝" w:hAnsi="ＭＳ 明朝"/>
              </w:rPr>
              <w:t>)]</w:t>
            </w:r>
            <w:r>
              <w:rPr>
                <w:rFonts w:hint="eastAsia"/>
              </w:rPr>
              <w:t>と締結し履行したものがあれば記載してください。（２件以上）</w:t>
            </w:r>
          </w:p>
        </w:tc>
      </w:tr>
      <w:tr w:rsidR="005E6AAA" w14:paraId="02AC0F24" w14:textId="77777777" w:rsidTr="00E908D4">
        <w:tc>
          <w:tcPr>
            <w:tcW w:w="709" w:type="dxa"/>
            <w:vMerge w:val="restart"/>
            <w:tcBorders>
              <w:top w:val="nil"/>
              <w:left w:val="single" w:sz="4" w:space="0" w:color="000000"/>
              <w:right w:val="single" w:sz="4" w:space="0" w:color="000000"/>
            </w:tcBorders>
          </w:tcPr>
          <w:p w14:paraId="06F82C8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79CFE97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383B5DB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886B18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254B06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 xml:space="preserve">　　　</w:t>
            </w:r>
          </w:p>
        </w:tc>
        <w:tc>
          <w:tcPr>
            <w:tcW w:w="2044" w:type="dxa"/>
            <w:gridSpan w:val="2"/>
            <w:tcBorders>
              <w:top w:val="single" w:sz="4" w:space="0" w:color="000000"/>
              <w:left w:val="single" w:sz="4" w:space="0" w:color="000000"/>
              <w:bottom w:val="single" w:sz="4" w:space="0" w:color="000000"/>
              <w:right w:val="single" w:sz="4" w:space="0" w:color="000000"/>
            </w:tcBorders>
          </w:tcPr>
          <w:p w14:paraId="45FF3F25"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契約相手方</w:t>
            </w:r>
          </w:p>
        </w:tc>
        <w:tc>
          <w:tcPr>
            <w:tcW w:w="3178" w:type="dxa"/>
            <w:gridSpan w:val="6"/>
            <w:tcBorders>
              <w:top w:val="single" w:sz="4" w:space="0" w:color="000000"/>
              <w:left w:val="single" w:sz="4" w:space="0" w:color="000000"/>
              <w:bottom w:val="single" w:sz="4" w:space="0" w:color="000000"/>
              <w:right w:val="single" w:sz="4" w:space="0" w:color="000000"/>
            </w:tcBorders>
          </w:tcPr>
          <w:p w14:paraId="6C265A56"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契　約　名</w:t>
            </w:r>
          </w:p>
        </w:tc>
        <w:tc>
          <w:tcPr>
            <w:tcW w:w="1271" w:type="dxa"/>
            <w:gridSpan w:val="2"/>
            <w:tcBorders>
              <w:top w:val="single" w:sz="4" w:space="0" w:color="000000"/>
              <w:left w:val="single" w:sz="4" w:space="0" w:color="000000"/>
              <w:bottom w:val="single" w:sz="4" w:space="0" w:color="000000"/>
              <w:right w:val="single" w:sz="4" w:space="0" w:color="000000"/>
            </w:tcBorders>
          </w:tcPr>
          <w:p w14:paraId="166484AA" w14:textId="77777777" w:rsidR="005E6AAA" w:rsidRDefault="005E6AAA">
            <w:pPr>
              <w:pStyle w:val="a3"/>
              <w:suppressAutoHyphens/>
              <w:kinsoku w:val="0"/>
              <w:wordWrap w:val="0"/>
              <w:autoSpaceDE w:val="0"/>
              <w:autoSpaceDN w:val="0"/>
              <w:spacing w:line="218" w:lineRule="exact"/>
              <w:jc w:val="center"/>
              <w:rPr>
                <w:rFonts w:ascii="ＭＳ 明朝" w:cs="Times New Roman"/>
                <w:spacing w:val="2"/>
              </w:rPr>
            </w:pPr>
            <w:r>
              <w:rPr>
                <w:rFonts w:hint="eastAsia"/>
              </w:rPr>
              <w:t>納入期限</w:t>
            </w:r>
          </w:p>
        </w:tc>
        <w:tc>
          <w:tcPr>
            <w:tcW w:w="1641" w:type="dxa"/>
            <w:gridSpan w:val="2"/>
            <w:tcBorders>
              <w:top w:val="single" w:sz="4" w:space="0" w:color="000000"/>
              <w:left w:val="single" w:sz="4" w:space="0" w:color="000000"/>
              <w:bottom w:val="single" w:sz="4" w:space="0" w:color="000000"/>
              <w:right w:val="single" w:sz="4" w:space="0" w:color="000000"/>
            </w:tcBorders>
          </w:tcPr>
          <w:p w14:paraId="2942252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r>
              <w:rPr>
                <w:rFonts w:hint="eastAsia"/>
              </w:rPr>
              <w:t>契約金額</w:t>
            </w:r>
            <w:r>
              <w:rPr>
                <w:rFonts w:ascii="ＭＳ 明朝" w:hAnsi="ＭＳ 明朝"/>
              </w:rPr>
              <w:t>(</w:t>
            </w:r>
            <w:r>
              <w:rPr>
                <w:rFonts w:hint="eastAsia"/>
              </w:rPr>
              <w:t>千円</w:t>
            </w:r>
            <w:r>
              <w:rPr>
                <w:rFonts w:ascii="ＭＳ 明朝" w:hAnsi="ＭＳ 明朝"/>
              </w:rPr>
              <w:t>)</w:t>
            </w:r>
          </w:p>
        </w:tc>
        <w:tc>
          <w:tcPr>
            <w:tcW w:w="1505" w:type="dxa"/>
            <w:vMerge w:val="restart"/>
            <w:tcBorders>
              <w:top w:val="nil"/>
              <w:left w:val="single" w:sz="4" w:space="0" w:color="000000"/>
              <w:right w:val="single" w:sz="4" w:space="0" w:color="000000"/>
            </w:tcBorders>
          </w:tcPr>
          <w:p w14:paraId="699745BE"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B5B734C"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E630C5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8DC53D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8A60B0"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r>
      <w:tr w:rsidR="005E6AAA" w14:paraId="1C9687EB" w14:textId="77777777" w:rsidTr="00E908D4">
        <w:tc>
          <w:tcPr>
            <w:tcW w:w="709" w:type="dxa"/>
            <w:vMerge/>
            <w:tcBorders>
              <w:left w:val="single" w:sz="4" w:space="0" w:color="000000"/>
              <w:right w:val="single" w:sz="4" w:space="0" w:color="000000"/>
            </w:tcBorders>
          </w:tcPr>
          <w:p w14:paraId="1DCD8B55" w14:textId="77777777" w:rsidR="005E6AAA" w:rsidRDefault="005E6AAA">
            <w:pPr>
              <w:suppressAutoHyphens w:val="0"/>
              <w:kinsoku/>
              <w:wordWrap/>
              <w:overflowPunct/>
              <w:textAlignment w:val="auto"/>
              <w:rPr>
                <w:rFonts w:ascii="ＭＳ 明朝" w:cs="Times New Roman"/>
                <w:spacing w:val="2"/>
              </w:rPr>
            </w:pPr>
          </w:p>
        </w:tc>
        <w:tc>
          <w:tcPr>
            <w:tcW w:w="2044" w:type="dxa"/>
            <w:gridSpan w:val="2"/>
            <w:tcBorders>
              <w:top w:val="single" w:sz="4" w:space="0" w:color="000000"/>
              <w:left w:val="single" w:sz="4" w:space="0" w:color="000000"/>
              <w:bottom w:val="single" w:sz="4" w:space="0" w:color="000000"/>
              <w:right w:val="single" w:sz="4" w:space="0" w:color="000000"/>
            </w:tcBorders>
          </w:tcPr>
          <w:p w14:paraId="7166F8A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65DCEB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178" w:type="dxa"/>
            <w:gridSpan w:val="6"/>
            <w:tcBorders>
              <w:top w:val="single" w:sz="4" w:space="0" w:color="000000"/>
              <w:left w:val="single" w:sz="4" w:space="0" w:color="000000"/>
              <w:bottom w:val="single" w:sz="4" w:space="0" w:color="000000"/>
              <w:right w:val="single" w:sz="4" w:space="0" w:color="000000"/>
            </w:tcBorders>
          </w:tcPr>
          <w:p w14:paraId="27CF6D2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B9AB5D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271" w:type="dxa"/>
            <w:gridSpan w:val="2"/>
            <w:tcBorders>
              <w:top w:val="single" w:sz="4" w:space="0" w:color="000000"/>
              <w:left w:val="single" w:sz="4" w:space="0" w:color="000000"/>
              <w:bottom w:val="single" w:sz="4" w:space="0" w:color="000000"/>
              <w:right w:val="single" w:sz="4" w:space="0" w:color="000000"/>
            </w:tcBorders>
          </w:tcPr>
          <w:p w14:paraId="593E3EE3"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3FF5F22"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641" w:type="dxa"/>
            <w:gridSpan w:val="2"/>
            <w:tcBorders>
              <w:top w:val="single" w:sz="4" w:space="0" w:color="000000"/>
              <w:left w:val="single" w:sz="4" w:space="0" w:color="000000"/>
              <w:bottom w:val="single" w:sz="4" w:space="0" w:color="000000"/>
              <w:right w:val="single" w:sz="4" w:space="0" w:color="000000"/>
            </w:tcBorders>
          </w:tcPr>
          <w:p w14:paraId="36F17EEF"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699F59A8"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right w:val="single" w:sz="4" w:space="0" w:color="000000"/>
            </w:tcBorders>
          </w:tcPr>
          <w:p w14:paraId="213F8323" w14:textId="77777777" w:rsidR="005E6AAA" w:rsidRDefault="005E6AAA">
            <w:pPr>
              <w:suppressAutoHyphens w:val="0"/>
              <w:kinsoku/>
              <w:wordWrap/>
              <w:overflowPunct/>
              <w:textAlignment w:val="auto"/>
              <w:rPr>
                <w:rFonts w:ascii="ＭＳ 明朝" w:cs="Times New Roman"/>
                <w:spacing w:val="2"/>
              </w:rPr>
            </w:pPr>
          </w:p>
        </w:tc>
      </w:tr>
      <w:tr w:rsidR="005E6AAA" w14:paraId="6C99D6F1" w14:textId="77777777" w:rsidTr="00E908D4">
        <w:tc>
          <w:tcPr>
            <w:tcW w:w="709" w:type="dxa"/>
            <w:vMerge/>
            <w:tcBorders>
              <w:left w:val="single" w:sz="4" w:space="0" w:color="000000"/>
              <w:bottom w:val="nil"/>
              <w:right w:val="single" w:sz="4" w:space="0" w:color="000000"/>
            </w:tcBorders>
          </w:tcPr>
          <w:p w14:paraId="55E910AC" w14:textId="77777777" w:rsidR="005E6AAA" w:rsidRDefault="005E6AAA">
            <w:pPr>
              <w:suppressAutoHyphens w:val="0"/>
              <w:kinsoku/>
              <w:wordWrap/>
              <w:overflowPunct/>
              <w:textAlignment w:val="auto"/>
              <w:rPr>
                <w:rFonts w:ascii="ＭＳ 明朝" w:cs="Times New Roman"/>
                <w:spacing w:val="2"/>
              </w:rPr>
            </w:pPr>
          </w:p>
        </w:tc>
        <w:tc>
          <w:tcPr>
            <w:tcW w:w="2044" w:type="dxa"/>
            <w:gridSpan w:val="2"/>
            <w:tcBorders>
              <w:top w:val="single" w:sz="4" w:space="0" w:color="000000"/>
              <w:left w:val="single" w:sz="4" w:space="0" w:color="000000"/>
              <w:bottom w:val="single" w:sz="4" w:space="0" w:color="000000"/>
              <w:right w:val="single" w:sz="4" w:space="0" w:color="000000"/>
            </w:tcBorders>
          </w:tcPr>
          <w:p w14:paraId="69316934"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279DDE1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3178" w:type="dxa"/>
            <w:gridSpan w:val="6"/>
            <w:tcBorders>
              <w:top w:val="single" w:sz="4" w:space="0" w:color="000000"/>
              <w:left w:val="single" w:sz="4" w:space="0" w:color="000000"/>
              <w:bottom w:val="single" w:sz="4" w:space="0" w:color="000000"/>
              <w:right w:val="single" w:sz="4" w:space="0" w:color="000000"/>
            </w:tcBorders>
          </w:tcPr>
          <w:p w14:paraId="6E5EB96D"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42FC81F5"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271" w:type="dxa"/>
            <w:gridSpan w:val="2"/>
            <w:tcBorders>
              <w:top w:val="single" w:sz="4" w:space="0" w:color="000000"/>
              <w:left w:val="single" w:sz="4" w:space="0" w:color="000000"/>
              <w:bottom w:val="single" w:sz="4" w:space="0" w:color="000000"/>
              <w:right w:val="single" w:sz="4" w:space="0" w:color="000000"/>
            </w:tcBorders>
          </w:tcPr>
          <w:p w14:paraId="6C127B7A"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1C17F19B"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641" w:type="dxa"/>
            <w:gridSpan w:val="2"/>
            <w:tcBorders>
              <w:top w:val="single" w:sz="4" w:space="0" w:color="000000"/>
              <w:left w:val="single" w:sz="4" w:space="0" w:color="000000"/>
              <w:bottom w:val="single" w:sz="4" w:space="0" w:color="000000"/>
              <w:right w:val="single" w:sz="4" w:space="0" w:color="000000"/>
            </w:tcBorders>
          </w:tcPr>
          <w:p w14:paraId="5D9C8B91"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p w14:paraId="59A325B9" w14:textId="77777777" w:rsidR="005E6AAA" w:rsidRDefault="005E6AAA">
            <w:pPr>
              <w:pStyle w:val="a3"/>
              <w:suppressAutoHyphens/>
              <w:kinsoku w:val="0"/>
              <w:wordWrap w:val="0"/>
              <w:autoSpaceDE w:val="0"/>
              <w:autoSpaceDN w:val="0"/>
              <w:spacing w:line="218" w:lineRule="exact"/>
              <w:jc w:val="left"/>
              <w:rPr>
                <w:rFonts w:ascii="ＭＳ 明朝" w:cs="Times New Roman"/>
                <w:spacing w:val="2"/>
              </w:rPr>
            </w:pPr>
          </w:p>
        </w:tc>
        <w:tc>
          <w:tcPr>
            <w:tcW w:w="1505" w:type="dxa"/>
            <w:vMerge/>
            <w:tcBorders>
              <w:left w:val="single" w:sz="4" w:space="0" w:color="000000"/>
              <w:bottom w:val="nil"/>
              <w:right w:val="single" w:sz="4" w:space="0" w:color="000000"/>
            </w:tcBorders>
          </w:tcPr>
          <w:p w14:paraId="62EB0132" w14:textId="77777777" w:rsidR="005E6AAA" w:rsidRDefault="005E6AAA">
            <w:pPr>
              <w:suppressAutoHyphens w:val="0"/>
              <w:kinsoku/>
              <w:wordWrap/>
              <w:overflowPunct/>
              <w:textAlignment w:val="auto"/>
              <w:rPr>
                <w:rFonts w:ascii="ＭＳ 明朝" w:cs="Times New Roman"/>
                <w:spacing w:val="2"/>
              </w:rPr>
            </w:pPr>
          </w:p>
        </w:tc>
      </w:tr>
      <w:tr w:rsidR="005E6AAA" w:rsidRPr="00D916DA" w14:paraId="36E0CAE2" w14:textId="77777777" w:rsidTr="00972755">
        <w:tc>
          <w:tcPr>
            <w:tcW w:w="10348" w:type="dxa"/>
            <w:gridSpan w:val="14"/>
            <w:tcBorders>
              <w:top w:val="nil"/>
              <w:left w:val="single" w:sz="4" w:space="0" w:color="000000"/>
              <w:bottom w:val="single" w:sz="4" w:space="0" w:color="000000"/>
              <w:right w:val="single" w:sz="4" w:space="0" w:color="000000"/>
            </w:tcBorders>
          </w:tcPr>
          <w:p w14:paraId="64D7DE73"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※契約書の写しを添付してください。</w:t>
            </w:r>
          </w:p>
          <w:p w14:paraId="487DC834"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hint="eastAsia"/>
                <w:color w:val="auto"/>
              </w:rPr>
              <w:t>３</w:t>
            </w:r>
            <w:r w:rsidRPr="00D916DA">
              <w:rPr>
                <w:rFonts w:cs="Times New Roman"/>
                <w:color w:val="auto"/>
              </w:rPr>
              <w:t xml:space="preserve"> </w:t>
            </w:r>
            <w:r w:rsidRPr="00D916DA">
              <w:rPr>
                <w:rFonts w:hint="eastAsia"/>
                <w:color w:val="auto"/>
              </w:rPr>
              <w:t>添付書類</w:t>
            </w:r>
          </w:p>
          <w:p w14:paraId="1C765859" w14:textId="34A1E0BE" w:rsidR="005E6AAA" w:rsidRPr="00D916DA" w:rsidRDefault="005E6AAA" w:rsidP="00972755">
            <w:pPr>
              <w:pStyle w:val="a3"/>
              <w:suppressAutoHyphens/>
              <w:kinsoku w:val="0"/>
              <w:wordWrap w:val="0"/>
              <w:autoSpaceDE w:val="0"/>
              <w:autoSpaceDN w:val="0"/>
              <w:spacing w:line="218" w:lineRule="exact"/>
              <w:ind w:left="212" w:hangingChars="100" w:hanging="212"/>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00D916DA" w:rsidRPr="00D916DA">
              <w:rPr>
                <w:rFonts w:hint="eastAsia"/>
                <w:color w:val="auto"/>
              </w:rPr>
              <w:t>令和</w:t>
            </w:r>
            <w:r w:rsidR="00517972">
              <w:rPr>
                <w:rFonts w:hint="eastAsia"/>
                <w:color w:val="auto"/>
              </w:rPr>
              <w:t>７</w:t>
            </w:r>
            <w:r w:rsidR="00D916DA" w:rsidRPr="00D916DA">
              <w:rPr>
                <w:rFonts w:hint="eastAsia"/>
                <w:color w:val="auto"/>
              </w:rPr>
              <w:t>年度に有効な道の競争入札参加資格のうち物品の購入の資格</w:t>
            </w:r>
            <w:r w:rsidRPr="00D916DA">
              <w:rPr>
                <w:rFonts w:hint="eastAsia"/>
                <w:color w:val="auto"/>
              </w:rPr>
              <w:t>に係る北海道総務部長発行の競争入札参加資格審査結果通知書の写し</w:t>
            </w:r>
          </w:p>
          <w:p w14:paraId="0327FF90" w14:textId="23317D19"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□「調達物品の仕様等」</w:t>
            </w:r>
            <w:r w:rsidRPr="00D916DA">
              <w:rPr>
                <w:rFonts w:ascii="ＭＳ 明朝" w:hAnsi="ＭＳ 明朝"/>
                <w:color w:val="auto"/>
              </w:rPr>
              <w:t>(</w:t>
            </w:r>
            <w:r w:rsidRPr="00D916DA">
              <w:rPr>
                <w:rFonts w:hint="eastAsia"/>
                <w:color w:val="auto"/>
              </w:rPr>
              <w:t>カタログ添付</w:t>
            </w:r>
            <w:r w:rsidRPr="00D916DA">
              <w:rPr>
                <w:rFonts w:ascii="ＭＳ 明朝" w:hAnsi="ＭＳ 明朝"/>
                <w:color w:val="auto"/>
              </w:rPr>
              <w:t>)</w:t>
            </w:r>
            <w:r w:rsidRPr="00D916DA">
              <w:rPr>
                <w:rFonts w:hint="eastAsia"/>
                <w:color w:val="auto"/>
              </w:rPr>
              <w:t xml:space="preserve">　</w:t>
            </w:r>
            <w:r w:rsidR="00CF7F86">
              <w:rPr>
                <w:rFonts w:hint="eastAsia"/>
                <w:color w:val="auto"/>
              </w:rPr>
              <w:t>各</w:t>
            </w:r>
            <w:r w:rsidRPr="00D916DA">
              <w:rPr>
                <w:rFonts w:hint="eastAsia"/>
                <w:color w:val="auto"/>
              </w:rPr>
              <w:t>１部</w:t>
            </w:r>
          </w:p>
          <w:p w14:paraId="3083F7C1" w14:textId="01AF9125"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 xml:space="preserve">□「保守体制証明書」　</w:t>
            </w:r>
            <w:r w:rsidR="00CF7F86">
              <w:rPr>
                <w:rFonts w:hint="eastAsia"/>
                <w:color w:val="auto"/>
              </w:rPr>
              <w:t>各</w:t>
            </w:r>
            <w:r w:rsidRPr="00D916DA">
              <w:rPr>
                <w:rFonts w:hint="eastAsia"/>
                <w:color w:val="auto"/>
              </w:rPr>
              <w:t>１部</w:t>
            </w:r>
          </w:p>
          <w:p w14:paraId="51C462AF"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w:t>
            </w:r>
            <w:r w:rsidRPr="00D916DA">
              <w:rPr>
                <w:rFonts w:cs="Times New Roman"/>
                <w:color w:val="auto"/>
              </w:rPr>
              <w:t xml:space="preserve"> </w:t>
            </w:r>
            <w:r w:rsidRPr="00D916DA">
              <w:rPr>
                <w:rFonts w:hint="eastAsia"/>
                <w:color w:val="auto"/>
              </w:rPr>
              <w:t>官公庁等への納入実績に関する契約書写し　各１部</w:t>
            </w:r>
          </w:p>
          <w:p w14:paraId="760AAD8F"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r w:rsidRPr="00D916DA">
              <w:rPr>
                <w:rFonts w:cs="Times New Roman"/>
                <w:color w:val="auto"/>
              </w:rPr>
              <w:t xml:space="preserve">    </w:t>
            </w:r>
            <w:r w:rsidRPr="00D916DA">
              <w:rPr>
                <w:rFonts w:hint="eastAsia"/>
                <w:color w:val="auto"/>
              </w:rPr>
              <w:t>（過去２年間、国</w:t>
            </w:r>
            <w:r w:rsidRPr="00D916DA">
              <w:rPr>
                <w:rFonts w:ascii="ＭＳ 明朝" w:hAnsi="ＭＳ 明朝"/>
                <w:color w:val="auto"/>
              </w:rPr>
              <w:t>(</w:t>
            </w:r>
            <w:r w:rsidRPr="00D916DA">
              <w:rPr>
                <w:rFonts w:hint="eastAsia"/>
                <w:color w:val="auto"/>
              </w:rPr>
              <w:t>公団含む</w:t>
            </w:r>
            <w:r w:rsidRPr="00D916DA">
              <w:rPr>
                <w:rFonts w:ascii="ＭＳ 明朝" w:hAnsi="ＭＳ 明朝"/>
                <w:color w:val="auto"/>
              </w:rPr>
              <w:t>)</w:t>
            </w:r>
            <w:r w:rsidRPr="00D916DA">
              <w:rPr>
                <w:rFonts w:hint="eastAsia"/>
                <w:color w:val="auto"/>
              </w:rPr>
              <w:t>又は地方公共団体と締結し履行したもの、２件以上。）</w:t>
            </w:r>
          </w:p>
          <w:p w14:paraId="12B14CED" w14:textId="77777777" w:rsidR="005E6AAA" w:rsidRPr="00D916DA" w:rsidRDefault="005E6AAA">
            <w:pPr>
              <w:pStyle w:val="a3"/>
              <w:suppressAutoHyphens/>
              <w:kinsoku w:val="0"/>
              <w:wordWrap w:val="0"/>
              <w:autoSpaceDE w:val="0"/>
              <w:autoSpaceDN w:val="0"/>
              <w:spacing w:line="218" w:lineRule="exact"/>
              <w:jc w:val="left"/>
              <w:rPr>
                <w:rFonts w:ascii="ＭＳ 明朝" w:cs="Times New Roman"/>
                <w:color w:val="auto"/>
                <w:spacing w:val="2"/>
              </w:rPr>
            </w:pPr>
          </w:p>
        </w:tc>
      </w:tr>
    </w:tbl>
    <w:p w14:paraId="68D40F13" w14:textId="77777777" w:rsidR="005E6AAA" w:rsidRPr="00991C55" w:rsidRDefault="005E6AAA">
      <w:pPr>
        <w:pStyle w:val="a3"/>
        <w:adjustRightInd/>
        <w:spacing w:line="218" w:lineRule="exact"/>
      </w:pPr>
      <w:r>
        <w:rPr>
          <w:rFonts w:hint="eastAsia"/>
        </w:rPr>
        <w:t>注）</w:t>
      </w:r>
      <w:r>
        <w:rPr>
          <w:rFonts w:cs="Times New Roman"/>
        </w:rPr>
        <w:t xml:space="preserve"> </w:t>
      </w:r>
      <w:r>
        <w:rPr>
          <w:rFonts w:hint="eastAsia"/>
        </w:rPr>
        <w:t>「</w:t>
      </w:r>
      <w:r w:rsidR="00CA06F6">
        <w:rPr>
          <w:rFonts w:hint="eastAsia"/>
        </w:rPr>
        <w:t>㊞</w:t>
      </w:r>
      <w:r>
        <w:rPr>
          <w:rFonts w:hint="eastAsia"/>
        </w:rPr>
        <w:t xml:space="preserve">」は、法人にあっては代表取締役の印、個人にあっては代表者の印を押すこと。　</w:t>
      </w:r>
    </w:p>
    <w:sectPr w:rsidR="005E6AAA" w:rsidRPr="00991C55" w:rsidSect="000A7C7B">
      <w:type w:val="continuous"/>
      <w:pgSz w:w="11906" w:h="16838"/>
      <w:pgMar w:top="567" w:right="567" w:bottom="567" w:left="1021" w:header="720" w:footer="720" w:gutter="0"/>
      <w:pgNumType w:start="1"/>
      <w:cols w:space="720"/>
      <w:noEndnote/>
      <w:docGrid w:type="linesAndChars" w:linePitch="21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DFE18" w14:textId="77777777" w:rsidR="004936DD" w:rsidRDefault="004936DD">
      <w:r>
        <w:separator/>
      </w:r>
    </w:p>
  </w:endnote>
  <w:endnote w:type="continuationSeparator" w:id="0">
    <w:p w14:paraId="0D918CF8" w14:textId="77777777" w:rsidR="004936DD" w:rsidRDefault="00493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19D63" w14:textId="77777777" w:rsidR="004936DD" w:rsidRDefault="004936DD">
      <w:r>
        <w:rPr>
          <w:rFonts w:ascii="ＭＳ 明朝" w:cs="Times New Roman"/>
          <w:color w:val="auto"/>
          <w:sz w:val="2"/>
          <w:szCs w:val="2"/>
        </w:rPr>
        <w:continuationSeparator/>
      </w:r>
    </w:p>
  </w:footnote>
  <w:footnote w:type="continuationSeparator" w:id="0">
    <w:p w14:paraId="6E30D010" w14:textId="77777777" w:rsidR="004936DD" w:rsidRDefault="004936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931A42"/>
    <w:multiLevelType w:val="hybridMultilevel"/>
    <w:tmpl w:val="FFFFFFFF"/>
    <w:lvl w:ilvl="0" w:tplc="55A61E26">
      <w:numFmt w:val="bullet"/>
      <w:lvlText w:val="□"/>
      <w:lvlJc w:val="left"/>
      <w:pPr>
        <w:ind w:left="465" w:hanging="360"/>
      </w:pPr>
      <w:rPr>
        <w:rFonts w:ascii="ＭＳ 明朝" w:eastAsia="ＭＳ 明朝" w:hAnsi="ＭＳ 明朝" w:hint="eastAsia"/>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num w:numId="1" w16cid:durableId="1736395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844"/>
  <w:hyphenationZone w:val="0"/>
  <w:drawingGridHorizontalSpacing w:val="409"/>
  <w:drawingGridVerticalSpacing w:val="217"/>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A2F"/>
    <w:rsid w:val="00007930"/>
    <w:rsid w:val="000305D8"/>
    <w:rsid w:val="0006410B"/>
    <w:rsid w:val="000A7C7B"/>
    <w:rsid w:val="000D7E04"/>
    <w:rsid w:val="00112EE9"/>
    <w:rsid w:val="002345CA"/>
    <w:rsid w:val="002B391A"/>
    <w:rsid w:val="002E1077"/>
    <w:rsid w:val="003A358C"/>
    <w:rsid w:val="004936DD"/>
    <w:rsid w:val="00505A03"/>
    <w:rsid w:val="00511C4E"/>
    <w:rsid w:val="00517972"/>
    <w:rsid w:val="00565B09"/>
    <w:rsid w:val="005E6AAA"/>
    <w:rsid w:val="006D09D6"/>
    <w:rsid w:val="00720E59"/>
    <w:rsid w:val="00760013"/>
    <w:rsid w:val="00771471"/>
    <w:rsid w:val="00805925"/>
    <w:rsid w:val="008C2036"/>
    <w:rsid w:val="008C6E43"/>
    <w:rsid w:val="008E66C2"/>
    <w:rsid w:val="00972755"/>
    <w:rsid w:val="00987A2F"/>
    <w:rsid w:val="00991C55"/>
    <w:rsid w:val="00A61F16"/>
    <w:rsid w:val="00A70C68"/>
    <w:rsid w:val="00A744A2"/>
    <w:rsid w:val="00B34C66"/>
    <w:rsid w:val="00B4066D"/>
    <w:rsid w:val="00BC7527"/>
    <w:rsid w:val="00BF6D9F"/>
    <w:rsid w:val="00C217A6"/>
    <w:rsid w:val="00C65BEA"/>
    <w:rsid w:val="00CA06F6"/>
    <w:rsid w:val="00CC04DA"/>
    <w:rsid w:val="00CF7F86"/>
    <w:rsid w:val="00D51D21"/>
    <w:rsid w:val="00D916DA"/>
    <w:rsid w:val="00E908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EB5B12F"/>
  <w14:defaultImageDpi w14:val="96"/>
  <w15:docId w15:val="{7B7FF2AB-EFDF-43E7-A413-696908569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styleId="a4">
    <w:name w:val="header"/>
    <w:basedOn w:val="a"/>
    <w:link w:val="a5"/>
    <w:uiPriority w:val="99"/>
    <w:unhideWhenUsed/>
    <w:rsid w:val="003A358C"/>
    <w:pPr>
      <w:tabs>
        <w:tab w:val="center" w:pos="4252"/>
        <w:tab w:val="right" w:pos="8504"/>
      </w:tabs>
      <w:snapToGrid w:val="0"/>
    </w:pPr>
  </w:style>
  <w:style w:type="character" w:customStyle="1" w:styleId="a5">
    <w:name w:val="ヘッダー (文字)"/>
    <w:basedOn w:val="a0"/>
    <w:link w:val="a4"/>
    <w:uiPriority w:val="99"/>
    <w:locked/>
    <w:rsid w:val="003A358C"/>
    <w:rPr>
      <w:rFonts w:cs="ＭＳ 明朝"/>
      <w:color w:val="000000"/>
      <w:kern w:val="0"/>
    </w:rPr>
  </w:style>
  <w:style w:type="paragraph" w:styleId="a6">
    <w:name w:val="footer"/>
    <w:basedOn w:val="a"/>
    <w:link w:val="a7"/>
    <w:uiPriority w:val="99"/>
    <w:unhideWhenUsed/>
    <w:rsid w:val="003A358C"/>
    <w:pPr>
      <w:tabs>
        <w:tab w:val="center" w:pos="4252"/>
        <w:tab w:val="right" w:pos="8504"/>
      </w:tabs>
      <w:snapToGrid w:val="0"/>
    </w:pPr>
  </w:style>
  <w:style w:type="character" w:customStyle="1" w:styleId="a7">
    <w:name w:val="フッター (文字)"/>
    <w:basedOn w:val="a0"/>
    <w:link w:val="a6"/>
    <w:uiPriority w:val="99"/>
    <w:locked/>
    <w:rsid w:val="003A358C"/>
    <w:rPr>
      <w:rFonts w:cs="ＭＳ 明朝"/>
      <w:color w:val="000000"/>
      <w:kern w:val="0"/>
    </w:rPr>
  </w:style>
  <w:style w:type="paragraph" w:styleId="a8">
    <w:name w:val="Balloon Text"/>
    <w:basedOn w:val="a"/>
    <w:link w:val="a9"/>
    <w:uiPriority w:val="99"/>
    <w:semiHidden/>
    <w:unhideWhenUsed/>
    <w:rsid w:val="00BC7527"/>
    <w:rPr>
      <w:rFonts w:asciiTheme="majorHAnsi" w:eastAsiaTheme="majorEastAsia" w:hAnsiTheme="majorHAnsi" w:cs="Times New Roman"/>
      <w:sz w:val="18"/>
      <w:szCs w:val="18"/>
    </w:rPr>
  </w:style>
  <w:style w:type="character" w:customStyle="1" w:styleId="a9">
    <w:name w:val="吹き出し (文字)"/>
    <w:basedOn w:val="a0"/>
    <w:link w:val="a8"/>
    <w:uiPriority w:val="99"/>
    <w:semiHidden/>
    <w:locked/>
    <w:rsid w:val="00BC7527"/>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251</Words>
  <Characters>1434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松島　英明</dc:creator>
  <cp:keywords/>
  <dc:description/>
  <cp:lastModifiedBy>門　なつみ</cp:lastModifiedBy>
  <cp:revision>7</cp:revision>
  <cp:lastPrinted>2026-02-23T03:38:00Z</cp:lastPrinted>
  <dcterms:created xsi:type="dcterms:W3CDTF">2024-04-22T04:05:00Z</dcterms:created>
  <dcterms:modified xsi:type="dcterms:W3CDTF">2026-03-03T01:48:00Z</dcterms:modified>
</cp:coreProperties>
</file>